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6C" w:rsidRPr="00FD23FA" w:rsidRDefault="0090146C" w:rsidP="0090146C">
      <w:pPr>
        <w:jc w:val="center"/>
        <w:rPr>
          <w:sz w:val="26"/>
          <w:szCs w:val="26"/>
        </w:rPr>
      </w:pPr>
      <w:r w:rsidRPr="00FD23FA">
        <w:rPr>
          <w:b/>
          <w:sz w:val="26"/>
          <w:szCs w:val="26"/>
        </w:rPr>
        <w:t xml:space="preserve">О М </w:t>
      </w:r>
      <w:proofErr w:type="gramStart"/>
      <w:r w:rsidRPr="00FD23FA">
        <w:rPr>
          <w:b/>
          <w:sz w:val="26"/>
          <w:szCs w:val="26"/>
        </w:rPr>
        <w:t>С</w:t>
      </w:r>
      <w:proofErr w:type="gramEnd"/>
      <w:r w:rsidRPr="00FD23FA">
        <w:rPr>
          <w:b/>
          <w:sz w:val="26"/>
          <w:szCs w:val="26"/>
        </w:rPr>
        <w:t xml:space="preserve"> К А Я    О Б Л А С Т Ь</w:t>
      </w:r>
    </w:p>
    <w:p w:rsidR="0090146C" w:rsidRPr="00FD23FA" w:rsidRDefault="0090146C" w:rsidP="0090146C">
      <w:pPr>
        <w:jc w:val="center"/>
        <w:rPr>
          <w:sz w:val="26"/>
          <w:szCs w:val="26"/>
        </w:rPr>
      </w:pPr>
    </w:p>
    <w:p w:rsidR="0090146C" w:rsidRPr="00FD23FA" w:rsidRDefault="0090146C" w:rsidP="0090146C">
      <w:pPr>
        <w:jc w:val="center"/>
        <w:rPr>
          <w:b/>
          <w:sz w:val="26"/>
          <w:szCs w:val="26"/>
        </w:rPr>
      </w:pPr>
      <w:r w:rsidRPr="00FD23FA">
        <w:rPr>
          <w:b/>
          <w:sz w:val="26"/>
          <w:szCs w:val="26"/>
        </w:rPr>
        <w:t>Совет Сосновского сельского поселения</w:t>
      </w:r>
    </w:p>
    <w:p w:rsidR="0090146C" w:rsidRPr="00FD23FA" w:rsidRDefault="0090146C" w:rsidP="0090146C">
      <w:pPr>
        <w:jc w:val="center"/>
        <w:rPr>
          <w:b/>
          <w:sz w:val="26"/>
          <w:szCs w:val="26"/>
        </w:rPr>
      </w:pPr>
      <w:r w:rsidRPr="00FD23FA">
        <w:rPr>
          <w:b/>
          <w:sz w:val="26"/>
          <w:szCs w:val="26"/>
        </w:rPr>
        <w:t>Таврического муниципального района</w:t>
      </w:r>
    </w:p>
    <w:p w:rsidR="0090146C" w:rsidRPr="00FD23FA" w:rsidRDefault="0090146C" w:rsidP="0090146C">
      <w:pPr>
        <w:jc w:val="center"/>
        <w:rPr>
          <w:b/>
          <w:sz w:val="26"/>
          <w:szCs w:val="26"/>
        </w:rPr>
      </w:pPr>
    </w:p>
    <w:p w:rsidR="0090146C" w:rsidRPr="00FD23FA" w:rsidRDefault="0090146C" w:rsidP="0090146C">
      <w:pPr>
        <w:jc w:val="center"/>
        <w:rPr>
          <w:sz w:val="26"/>
          <w:szCs w:val="26"/>
        </w:rPr>
      </w:pPr>
      <w:proofErr w:type="gramStart"/>
      <w:r w:rsidRPr="00FD23FA">
        <w:rPr>
          <w:b/>
          <w:sz w:val="26"/>
          <w:szCs w:val="26"/>
        </w:rPr>
        <w:t>Р</w:t>
      </w:r>
      <w:proofErr w:type="gramEnd"/>
      <w:r w:rsidRPr="00FD23FA">
        <w:rPr>
          <w:b/>
          <w:sz w:val="26"/>
          <w:szCs w:val="26"/>
        </w:rPr>
        <w:t xml:space="preserve"> Е Ш Е Н И Е</w:t>
      </w:r>
    </w:p>
    <w:p w:rsidR="0090146C" w:rsidRPr="00FD23FA" w:rsidRDefault="0090146C" w:rsidP="0090146C">
      <w:pPr>
        <w:jc w:val="center"/>
        <w:rPr>
          <w:sz w:val="26"/>
          <w:szCs w:val="26"/>
        </w:rPr>
      </w:pPr>
    </w:p>
    <w:p w:rsidR="0090146C" w:rsidRPr="00FD23FA" w:rsidRDefault="0090146C" w:rsidP="0090146C">
      <w:pPr>
        <w:jc w:val="center"/>
        <w:rPr>
          <w:sz w:val="26"/>
          <w:szCs w:val="26"/>
        </w:rPr>
      </w:pPr>
      <w:r w:rsidRPr="00FD23FA">
        <w:rPr>
          <w:sz w:val="26"/>
          <w:szCs w:val="26"/>
        </w:rPr>
        <w:t xml:space="preserve">Шестьдесят </w:t>
      </w:r>
      <w:r w:rsidR="00573FC5" w:rsidRPr="00FD23FA">
        <w:rPr>
          <w:sz w:val="26"/>
          <w:szCs w:val="26"/>
        </w:rPr>
        <w:t>вос</w:t>
      </w:r>
      <w:r w:rsidRPr="00FD23FA">
        <w:rPr>
          <w:sz w:val="26"/>
          <w:szCs w:val="26"/>
        </w:rPr>
        <w:t>ьмой (внеочередной)</w:t>
      </w:r>
      <w:r w:rsidRPr="00FD23FA">
        <w:rPr>
          <w:color w:val="FF0000"/>
          <w:sz w:val="26"/>
          <w:szCs w:val="26"/>
        </w:rPr>
        <w:t xml:space="preserve"> </w:t>
      </w:r>
      <w:r w:rsidRPr="00FD23FA">
        <w:rPr>
          <w:sz w:val="26"/>
          <w:szCs w:val="26"/>
        </w:rPr>
        <w:t>сессии</w:t>
      </w:r>
      <w:r w:rsidRPr="00FD23FA">
        <w:rPr>
          <w:color w:val="FF0000"/>
          <w:sz w:val="26"/>
          <w:szCs w:val="26"/>
        </w:rPr>
        <w:t xml:space="preserve"> </w:t>
      </w:r>
      <w:r w:rsidRPr="00FD23FA">
        <w:rPr>
          <w:sz w:val="26"/>
          <w:szCs w:val="26"/>
        </w:rPr>
        <w:t>четвертого созыва</w:t>
      </w:r>
    </w:p>
    <w:p w:rsidR="0090146C" w:rsidRPr="00FD23FA" w:rsidRDefault="0090146C" w:rsidP="0090146C">
      <w:pPr>
        <w:rPr>
          <w:sz w:val="26"/>
          <w:szCs w:val="26"/>
        </w:rPr>
      </w:pPr>
    </w:p>
    <w:p w:rsidR="0090146C" w:rsidRPr="00FD23FA" w:rsidRDefault="0090146C" w:rsidP="0090146C">
      <w:pPr>
        <w:rPr>
          <w:sz w:val="26"/>
          <w:szCs w:val="26"/>
        </w:rPr>
      </w:pPr>
      <w:r w:rsidRPr="00FD23FA">
        <w:rPr>
          <w:sz w:val="26"/>
          <w:szCs w:val="26"/>
        </w:rPr>
        <w:t xml:space="preserve">От </w:t>
      </w:r>
      <w:r w:rsidR="00573FC5" w:rsidRPr="00FD23FA">
        <w:rPr>
          <w:sz w:val="26"/>
          <w:szCs w:val="26"/>
        </w:rPr>
        <w:t>22</w:t>
      </w:r>
      <w:r w:rsidRPr="00FD23FA">
        <w:rPr>
          <w:sz w:val="26"/>
          <w:szCs w:val="26"/>
        </w:rPr>
        <w:t xml:space="preserve"> августа 2024 год</w:t>
      </w:r>
      <w:r w:rsidR="00573FC5" w:rsidRPr="00FD23FA">
        <w:rPr>
          <w:sz w:val="26"/>
          <w:szCs w:val="26"/>
        </w:rPr>
        <w:t xml:space="preserve">а                          № </w:t>
      </w:r>
      <w:r w:rsidRPr="00FD23FA">
        <w:rPr>
          <w:sz w:val="26"/>
          <w:szCs w:val="26"/>
        </w:rPr>
        <w:t xml:space="preserve">   </w:t>
      </w:r>
    </w:p>
    <w:p w:rsidR="0090146C" w:rsidRPr="00FD23FA" w:rsidRDefault="0090146C" w:rsidP="0090146C">
      <w:pPr>
        <w:rPr>
          <w:sz w:val="26"/>
          <w:szCs w:val="26"/>
        </w:rPr>
      </w:pPr>
    </w:p>
    <w:p w:rsidR="0090146C" w:rsidRPr="00FD23FA" w:rsidRDefault="0090146C" w:rsidP="0090146C">
      <w:pPr>
        <w:ind w:right="4818"/>
        <w:jc w:val="both"/>
        <w:rPr>
          <w:sz w:val="26"/>
          <w:szCs w:val="26"/>
        </w:rPr>
      </w:pPr>
      <w:r w:rsidRPr="00FD23FA">
        <w:rPr>
          <w:sz w:val="26"/>
          <w:szCs w:val="26"/>
        </w:rPr>
        <w:t>Об утверждении изменений и дополнений в Устав Сосновского сельского поселения Таврического муниципального района Омской области</w:t>
      </w:r>
    </w:p>
    <w:p w:rsidR="0090146C" w:rsidRPr="00FD23FA" w:rsidRDefault="0090146C" w:rsidP="0090146C">
      <w:pPr>
        <w:jc w:val="center"/>
        <w:rPr>
          <w:sz w:val="26"/>
          <w:szCs w:val="26"/>
        </w:rPr>
      </w:pPr>
    </w:p>
    <w:p w:rsidR="0090146C" w:rsidRPr="00FD23FA" w:rsidRDefault="0090146C" w:rsidP="0090146C">
      <w:pPr>
        <w:jc w:val="center"/>
        <w:rPr>
          <w:sz w:val="26"/>
          <w:szCs w:val="26"/>
        </w:rPr>
      </w:pPr>
    </w:p>
    <w:p w:rsidR="0090146C" w:rsidRPr="00FD23FA" w:rsidRDefault="0090146C" w:rsidP="0090146C">
      <w:pPr>
        <w:ind w:firstLine="720"/>
        <w:jc w:val="both"/>
        <w:rPr>
          <w:sz w:val="26"/>
          <w:szCs w:val="26"/>
        </w:rPr>
      </w:pPr>
      <w:r w:rsidRPr="00FD23FA">
        <w:rPr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Сосновского сельского поселения Таврического муниципального района Омской области, Совет Сосновского сельского поселения</w:t>
      </w:r>
    </w:p>
    <w:p w:rsidR="0090146C" w:rsidRPr="00FD23FA" w:rsidRDefault="0090146C" w:rsidP="0090146C">
      <w:pPr>
        <w:ind w:firstLine="720"/>
        <w:jc w:val="both"/>
        <w:rPr>
          <w:sz w:val="26"/>
          <w:szCs w:val="26"/>
        </w:rPr>
      </w:pPr>
    </w:p>
    <w:p w:rsidR="0090146C" w:rsidRPr="00FD23FA" w:rsidRDefault="0090146C" w:rsidP="0090146C">
      <w:pPr>
        <w:jc w:val="center"/>
        <w:rPr>
          <w:b/>
          <w:sz w:val="26"/>
          <w:szCs w:val="26"/>
        </w:rPr>
      </w:pPr>
      <w:proofErr w:type="gramStart"/>
      <w:r w:rsidRPr="00FD23FA">
        <w:rPr>
          <w:b/>
          <w:sz w:val="26"/>
          <w:szCs w:val="26"/>
        </w:rPr>
        <w:t>Р</w:t>
      </w:r>
      <w:proofErr w:type="gramEnd"/>
      <w:r w:rsidRPr="00FD23FA">
        <w:rPr>
          <w:b/>
          <w:sz w:val="26"/>
          <w:szCs w:val="26"/>
        </w:rPr>
        <w:t xml:space="preserve"> Е Ш И Л:</w:t>
      </w:r>
    </w:p>
    <w:p w:rsidR="0090146C" w:rsidRPr="00FD23FA" w:rsidRDefault="0090146C" w:rsidP="0090146C">
      <w:pPr>
        <w:jc w:val="center"/>
        <w:rPr>
          <w:b/>
          <w:sz w:val="26"/>
          <w:szCs w:val="26"/>
        </w:rPr>
      </w:pPr>
    </w:p>
    <w:p w:rsidR="0090146C" w:rsidRPr="00FD23FA" w:rsidRDefault="0090146C" w:rsidP="0090146C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>1.Утвердить следующие изменения и дополнения в Устав Сосновского сельского поселения Таврического муниципального района Омской области (далее – Устав):</w:t>
      </w:r>
    </w:p>
    <w:p w:rsidR="000B1265" w:rsidRPr="00FD23FA" w:rsidRDefault="00573FC5" w:rsidP="000B1265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D23FA">
        <w:rPr>
          <w:color w:val="000000"/>
          <w:sz w:val="26"/>
          <w:szCs w:val="26"/>
        </w:rPr>
        <w:t xml:space="preserve">1) </w:t>
      </w:r>
      <w:r w:rsidR="000B1265" w:rsidRPr="00FD23FA">
        <w:rPr>
          <w:rFonts w:eastAsiaTheme="minorHAnsi"/>
          <w:sz w:val="26"/>
          <w:szCs w:val="26"/>
          <w:lang w:eastAsia="en-US"/>
        </w:rPr>
        <w:t xml:space="preserve">часть 1 </w:t>
      </w:r>
      <w:hyperlink r:id="rId5" w:history="1">
        <w:r w:rsidR="000B1265" w:rsidRPr="00FD23FA">
          <w:rPr>
            <w:rFonts w:eastAsiaTheme="minorHAnsi"/>
            <w:sz w:val="26"/>
            <w:szCs w:val="26"/>
            <w:lang w:eastAsia="en-US"/>
          </w:rPr>
          <w:t>статьи 4</w:t>
        </w:r>
      </w:hyperlink>
      <w:r w:rsidR="000B1265" w:rsidRPr="00FD23FA">
        <w:rPr>
          <w:rFonts w:eastAsiaTheme="minorHAnsi"/>
          <w:sz w:val="26"/>
          <w:szCs w:val="26"/>
          <w:lang w:eastAsia="en-US"/>
        </w:rPr>
        <w:t xml:space="preserve"> Устава дополнить пунктом 24 следующего содержания: «24) осуществление учета личных подсобных хозяйств, которые ведут граждане в соответствии с Федеральным </w:t>
      </w:r>
      <w:hyperlink r:id="rId6" w:history="1">
        <w:r w:rsidR="000B1265" w:rsidRPr="00FD23FA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0B1265" w:rsidRPr="00FD23FA">
        <w:rPr>
          <w:rFonts w:eastAsiaTheme="minorHAnsi"/>
          <w:sz w:val="26"/>
          <w:szCs w:val="26"/>
          <w:lang w:eastAsia="en-US"/>
        </w:rPr>
        <w:t xml:space="preserve"> от 7 июля 2003 года N 112-ФЗ "О личном подсобном хозяйстве", в </w:t>
      </w:r>
      <w:proofErr w:type="spellStart"/>
      <w:r w:rsidR="000B1265" w:rsidRPr="00FD23FA">
        <w:rPr>
          <w:rFonts w:eastAsiaTheme="minorHAnsi"/>
          <w:sz w:val="26"/>
          <w:szCs w:val="26"/>
          <w:lang w:eastAsia="en-US"/>
        </w:rPr>
        <w:t>похозяйственных</w:t>
      </w:r>
      <w:proofErr w:type="spellEnd"/>
      <w:r w:rsidR="000B1265" w:rsidRPr="00FD23FA">
        <w:rPr>
          <w:rFonts w:eastAsiaTheme="minorHAnsi"/>
          <w:sz w:val="26"/>
          <w:szCs w:val="26"/>
          <w:lang w:eastAsia="en-US"/>
        </w:rPr>
        <w:t xml:space="preserve"> книгах.»; </w:t>
      </w:r>
      <w:proofErr w:type="gramEnd"/>
    </w:p>
    <w:p w:rsidR="00573FC5" w:rsidRPr="00FD23FA" w:rsidRDefault="000B1265" w:rsidP="000B1265">
      <w:pPr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D23FA">
        <w:rPr>
          <w:color w:val="000000"/>
          <w:sz w:val="26"/>
          <w:szCs w:val="26"/>
        </w:rPr>
        <w:t>2)</w:t>
      </w:r>
      <w:r w:rsidRPr="00FD23FA">
        <w:rPr>
          <w:sz w:val="26"/>
          <w:szCs w:val="26"/>
        </w:rPr>
        <w:t xml:space="preserve"> </w:t>
      </w:r>
      <w:hyperlink r:id="rId7" w:history="1">
        <w:r w:rsidRPr="00FD23FA">
          <w:rPr>
            <w:rFonts w:eastAsiaTheme="minorHAnsi"/>
            <w:sz w:val="26"/>
            <w:szCs w:val="26"/>
            <w:lang w:eastAsia="en-US"/>
          </w:rPr>
          <w:t>часть 2 статьи 8.1</w:t>
        </w:r>
      </w:hyperlink>
      <w:r w:rsidRPr="00FD23FA">
        <w:rPr>
          <w:rFonts w:eastAsiaTheme="minorHAnsi"/>
          <w:sz w:val="26"/>
          <w:szCs w:val="26"/>
          <w:lang w:eastAsia="en-US"/>
        </w:rPr>
        <w:t xml:space="preserve"> Устава дополнить абзацем следующего содержания: </w:t>
      </w:r>
      <w:proofErr w:type="gramStart"/>
      <w:r w:rsidRPr="00FD23FA">
        <w:rPr>
          <w:rFonts w:eastAsiaTheme="minorHAnsi"/>
          <w:sz w:val="26"/>
          <w:szCs w:val="26"/>
          <w:lang w:eastAsia="en-US"/>
        </w:rPr>
        <w:t>«При решении вопроса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</w:t>
      </w:r>
      <w:proofErr w:type="gramEnd"/>
      <w:r w:rsidRPr="00FD23FA">
        <w:rPr>
          <w:rFonts w:eastAsiaTheme="minorHAnsi"/>
          <w:sz w:val="26"/>
          <w:szCs w:val="26"/>
          <w:lang w:eastAsia="en-US"/>
        </w:rPr>
        <w:t xml:space="preserve"> в соответствии с законом субъекта Российской Федерации</w:t>
      </w:r>
      <w:proofErr w:type="gramStart"/>
      <w:r w:rsidRPr="00FD23FA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3B5854" w:rsidRPr="00FD23FA" w:rsidRDefault="000B1265" w:rsidP="003B5854">
      <w:pPr>
        <w:contextualSpacing/>
        <w:jc w:val="both"/>
        <w:rPr>
          <w:sz w:val="26"/>
          <w:szCs w:val="26"/>
        </w:rPr>
      </w:pPr>
      <w:r w:rsidRPr="00FD23FA">
        <w:rPr>
          <w:b/>
          <w:sz w:val="26"/>
          <w:szCs w:val="26"/>
        </w:rPr>
        <w:t xml:space="preserve">   </w:t>
      </w:r>
      <w:r w:rsidRPr="00FD23FA">
        <w:rPr>
          <w:sz w:val="26"/>
          <w:szCs w:val="26"/>
        </w:rPr>
        <w:t>3</w:t>
      </w:r>
      <w:r w:rsidR="00E43D14" w:rsidRPr="00FD23FA">
        <w:rPr>
          <w:sz w:val="26"/>
          <w:szCs w:val="26"/>
        </w:rPr>
        <w:t>)</w:t>
      </w:r>
      <w:r w:rsidR="00E43D14" w:rsidRPr="00FD23FA">
        <w:rPr>
          <w:b/>
          <w:sz w:val="26"/>
          <w:szCs w:val="26"/>
        </w:rPr>
        <w:t xml:space="preserve"> </w:t>
      </w:r>
      <w:r w:rsidR="003B5854" w:rsidRPr="00FD23FA">
        <w:rPr>
          <w:sz w:val="26"/>
          <w:szCs w:val="26"/>
        </w:rPr>
        <w:t xml:space="preserve"> </w:t>
      </w:r>
      <w:r w:rsidR="00E43D14" w:rsidRPr="00FD23FA">
        <w:rPr>
          <w:sz w:val="26"/>
          <w:szCs w:val="26"/>
        </w:rPr>
        <w:t>в</w:t>
      </w:r>
      <w:r w:rsidR="003B5854" w:rsidRPr="00FD23FA">
        <w:rPr>
          <w:sz w:val="26"/>
          <w:szCs w:val="26"/>
        </w:rPr>
        <w:t xml:space="preserve"> </w:t>
      </w:r>
      <w:hyperlink r:id="rId8" w:anchor="/document/186367/entry/271052" w:history="1">
        <w:r w:rsidR="003B5854" w:rsidRPr="00FD23FA">
          <w:rPr>
            <w:sz w:val="26"/>
            <w:szCs w:val="26"/>
          </w:rPr>
          <w:t>абзаце втором части 4 статьи 10.1</w:t>
        </w:r>
      </w:hyperlink>
      <w:r w:rsidR="003B5854" w:rsidRPr="00FD23FA">
        <w:rPr>
          <w:sz w:val="26"/>
          <w:szCs w:val="26"/>
        </w:rPr>
        <w:t xml:space="preserve"> Устава слова «пунктами 1–7» заменить словами «пунктами 1 - 7 и 9.2».</w:t>
      </w:r>
    </w:p>
    <w:p w:rsidR="003B5854" w:rsidRPr="00FD23FA" w:rsidRDefault="000B1265" w:rsidP="00E43D14">
      <w:pPr>
        <w:jc w:val="both"/>
        <w:rPr>
          <w:sz w:val="26"/>
          <w:szCs w:val="26"/>
        </w:rPr>
      </w:pPr>
      <w:r w:rsidRPr="00FD23FA">
        <w:rPr>
          <w:sz w:val="26"/>
          <w:szCs w:val="26"/>
        </w:rPr>
        <w:t>4</w:t>
      </w:r>
      <w:r w:rsidR="00E43D14" w:rsidRPr="00FD23FA">
        <w:rPr>
          <w:sz w:val="26"/>
          <w:szCs w:val="26"/>
        </w:rPr>
        <w:t>)</w:t>
      </w:r>
      <w:r w:rsidR="00E43D14" w:rsidRPr="00FD23FA">
        <w:rPr>
          <w:b/>
          <w:sz w:val="26"/>
          <w:szCs w:val="26"/>
        </w:rPr>
        <w:t xml:space="preserve"> </w:t>
      </w:r>
      <w:r w:rsidR="00E43D14" w:rsidRPr="00FD23FA">
        <w:rPr>
          <w:bCs/>
          <w:sz w:val="26"/>
          <w:szCs w:val="26"/>
        </w:rPr>
        <w:t>п</w:t>
      </w:r>
      <w:r w:rsidR="003B5854" w:rsidRPr="00FD23FA">
        <w:rPr>
          <w:sz w:val="26"/>
          <w:szCs w:val="26"/>
        </w:rPr>
        <w:t>ункт 20 части 1 статьи 18 Устава изложить в следующей редакции:</w:t>
      </w:r>
    </w:p>
    <w:p w:rsidR="003B5854" w:rsidRPr="00FD23FA" w:rsidRDefault="003B5854" w:rsidP="003B5854">
      <w:pPr>
        <w:ind w:firstLine="709"/>
        <w:jc w:val="both"/>
        <w:rPr>
          <w:sz w:val="26"/>
          <w:szCs w:val="26"/>
        </w:rPr>
      </w:pPr>
      <w:r w:rsidRPr="00FD23FA">
        <w:rPr>
          <w:sz w:val="26"/>
          <w:szCs w:val="26"/>
        </w:rPr>
        <w:t>«20)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Сосновского сельского поселения официальной информации</w:t>
      </w:r>
      <w:proofErr w:type="gramStart"/>
      <w:r w:rsidRPr="00FD23FA">
        <w:rPr>
          <w:sz w:val="26"/>
          <w:szCs w:val="26"/>
        </w:rPr>
        <w:t>;»</w:t>
      </w:r>
      <w:proofErr w:type="gramEnd"/>
      <w:r w:rsidRPr="00FD23FA">
        <w:rPr>
          <w:sz w:val="26"/>
          <w:szCs w:val="26"/>
        </w:rPr>
        <w:t>.</w:t>
      </w:r>
    </w:p>
    <w:p w:rsidR="003B5854" w:rsidRPr="00FD23FA" w:rsidRDefault="000B1265" w:rsidP="003B5854">
      <w:pPr>
        <w:tabs>
          <w:tab w:val="left" w:pos="993"/>
        </w:tabs>
        <w:contextualSpacing/>
        <w:jc w:val="both"/>
        <w:rPr>
          <w:color w:val="000000"/>
          <w:sz w:val="26"/>
          <w:szCs w:val="26"/>
        </w:rPr>
      </w:pPr>
      <w:r w:rsidRPr="00FD23FA">
        <w:rPr>
          <w:sz w:val="26"/>
          <w:szCs w:val="26"/>
        </w:rPr>
        <w:lastRenderedPageBreak/>
        <w:t>5</w:t>
      </w:r>
      <w:r w:rsidR="00E43D14" w:rsidRPr="00FD23FA">
        <w:rPr>
          <w:sz w:val="26"/>
          <w:szCs w:val="26"/>
        </w:rPr>
        <w:t>)</w:t>
      </w:r>
      <w:r w:rsidR="00E43D14" w:rsidRPr="00FD23FA">
        <w:rPr>
          <w:b/>
          <w:sz w:val="26"/>
          <w:szCs w:val="26"/>
        </w:rPr>
        <w:t xml:space="preserve"> </w:t>
      </w:r>
      <w:r w:rsidR="00E43D14" w:rsidRPr="00FD23FA">
        <w:rPr>
          <w:bCs/>
          <w:sz w:val="26"/>
          <w:szCs w:val="26"/>
        </w:rPr>
        <w:t>ч</w:t>
      </w:r>
      <w:r w:rsidR="003B5854" w:rsidRPr="00FD23FA">
        <w:rPr>
          <w:color w:val="000000"/>
          <w:sz w:val="26"/>
          <w:szCs w:val="26"/>
        </w:rPr>
        <w:t>асть 1 статьи 25 Устава дополнить пунктом 10.1 следующего содержания:</w:t>
      </w:r>
    </w:p>
    <w:p w:rsidR="003B5854" w:rsidRPr="00FD23FA" w:rsidRDefault="003B5854" w:rsidP="003B5854">
      <w:pPr>
        <w:contextualSpacing/>
        <w:jc w:val="both"/>
        <w:rPr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 xml:space="preserve">           «10.1) приобретения им статуса иностранного агента</w:t>
      </w:r>
      <w:proofErr w:type="gramStart"/>
      <w:r w:rsidRPr="00FD23FA">
        <w:rPr>
          <w:color w:val="000000"/>
          <w:sz w:val="26"/>
          <w:szCs w:val="26"/>
        </w:rPr>
        <w:t>;»</w:t>
      </w:r>
      <w:proofErr w:type="gramEnd"/>
      <w:r w:rsidRPr="00FD23FA">
        <w:rPr>
          <w:color w:val="000000"/>
          <w:sz w:val="26"/>
          <w:szCs w:val="26"/>
        </w:rPr>
        <w:t>.</w:t>
      </w:r>
    </w:p>
    <w:p w:rsidR="00E43D14" w:rsidRPr="00FD23FA" w:rsidRDefault="000B1265" w:rsidP="003B5854">
      <w:pPr>
        <w:contextualSpacing/>
        <w:jc w:val="both"/>
        <w:rPr>
          <w:b/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>6</w:t>
      </w:r>
      <w:r w:rsidR="00E43D14" w:rsidRPr="00FD23FA">
        <w:rPr>
          <w:color w:val="000000"/>
          <w:sz w:val="26"/>
          <w:szCs w:val="26"/>
        </w:rPr>
        <w:t>)</w:t>
      </w:r>
      <w:r w:rsidR="00E43D14" w:rsidRPr="00FD23FA">
        <w:rPr>
          <w:b/>
          <w:color w:val="000000"/>
          <w:sz w:val="26"/>
          <w:szCs w:val="26"/>
        </w:rPr>
        <w:t xml:space="preserve"> </w:t>
      </w:r>
      <w:r w:rsidR="00E43D14" w:rsidRPr="00FD23FA">
        <w:rPr>
          <w:bCs/>
          <w:color w:val="000000"/>
          <w:sz w:val="26"/>
          <w:szCs w:val="26"/>
        </w:rPr>
        <w:t>в</w:t>
      </w:r>
      <w:r w:rsidR="003B5854" w:rsidRPr="00FD23FA">
        <w:rPr>
          <w:color w:val="000000"/>
          <w:sz w:val="26"/>
          <w:szCs w:val="26"/>
        </w:rPr>
        <w:t xml:space="preserve"> части 3 статьи 28 Устава слова «опубликования (обнародования)» заменить словом «обнародования».</w:t>
      </w:r>
    </w:p>
    <w:p w:rsidR="003B5854" w:rsidRPr="00FD23FA" w:rsidRDefault="000B1265" w:rsidP="003B5854">
      <w:pPr>
        <w:contextualSpacing/>
        <w:jc w:val="both"/>
        <w:rPr>
          <w:b/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>7</w:t>
      </w:r>
      <w:r w:rsidR="00E43D14" w:rsidRPr="00FD23FA">
        <w:rPr>
          <w:color w:val="000000"/>
          <w:sz w:val="26"/>
          <w:szCs w:val="26"/>
        </w:rPr>
        <w:t>)</w:t>
      </w:r>
      <w:r w:rsidR="00E43D14" w:rsidRPr="00FD23FA">
        <w:rPr>
          <w:b/>
          <w:color w:val="000000"/>
          <w:sz w:val="26"/>
          <w:szCs w:val="26"/>
        </w:rPr>
        <w:t xml:space="preserve"> </w:t>
      </w:r>
      <w:r w:rsidR="00E43D14" w:rsidRPr="00FD23FA">
        <w:rPr>
          <w:bCs/>
          <w:color w:val="000000"/>
          <w:sz w:val="26"/>
          <w:szCs w:val="26"/>
        </w:rPr>
        <w:t>ч</w:t>
      </w:r>
      <w:r w:rsidR="003B5854" w:rsidRPr="00FD23FA">
        <w:rPr>
          <w:color w:val="000000"/>
          <w:sz w:val="26"/>
          <w:szCs w:val="26"/>
        </w:rPr>
        <w:t>асть 1 статьи 29 Устава дополнить пунктом 16 следующего содержания:</w:t>
      </w:r>
    </w:p>
    <w:p w:rsidR="003B5854" w:rsidRPr="00FD23FA" w:rsidRDefault="003B5854" w:rsidP="003B5854">
      <w:pPr>
        <w:contextualSpacing/>
        <w:jc w:val="both"/>
        <w:rPr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 xml:space="preserve">           «16) приобретения им статуса иностранного агента</w:t>
      </w:r>
      <w:proofErr w:type="gramStart"/>
      <w:r w:rsidRPr="00FD23FA">
        <w:rPr>
          <w:color w:val="000000"/>
          <w:sz w:val="26"/>
          <w:szCs w:val="26"/>
        </w:rPr>
        <w:t>.».</w:t>
      </w:r>
      <w:proofErr w:type="gramEnd"/>
    </w:p>
    <w:p w:rsidR="00E43D14" w:rsidRPr="00FD23FA" w:rsidRDefault="000B1265" w:rsidP="00FD23FA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FD23FA">
        <w:rPr>
          <w:bCs/>
          <w:color w:val="000000"/>
          <w:sz w:val="26"/>
          <w:szCs w:val="26"/>
        </w:rPr>
        <w:t>8</w:t>
      </w:r>
      <w:r w:rsidR="00E43D14" w:rsidRPr="00FD23FA">
        <w:rPr>
          <w:bCs/>
          <w:color w:val="000000"/>
          <w:sz w:val="26"/>
          <w:szCs w:val="26"/>
        </w:rPr>
        <w:t>)</w:t>
      </w:r>
      <w:r w:rsidR="00E43D14" w:rsidRPr="00FD23FA">
        <w:rPr>
          <w:color w:val="000000"/>
          <w:sz w:val="26"/>
          <w:szCs w:val="26"/>
        </w:rPr>
        <w:t xml:space="preserve"> </w:t>
      </w:r>
      <w:r w:rsidR="0090146C" w:rsidRPr="00FD23FA">
        <w:rPr>
          <w:color w:val="000000"/>
          <w:sz w:val="26"/>
          <w:szCs w:val="26"/>
        </w:rPr>
        <w:t xml:space="preserve">в статье 37 Устава: </w:t>
      </w:r>
    </w:p>
    <w:p w:rsidR="003B5854" w:rsidRPr="00FD23FA" w:rsidRDefault="00F308A6" w:rsidP="00E43D14">
      <w:pPr>
        <w:adjustRightInd w:val="0"/>
        <w:jc w:val="both"/>
        <w:rPr>
          <w:color w:val="000000"/>
          <w:sz w:val="26"/>
          <w:szCs w:val="26"/>
        </w:rPr>
      </w:pPr>
      <w:r w:rsidRPr="00FD23FA">
        <w:rPr>
          <w:sz w:val="26"/>
          <w:szCs w:val="26"/>
        </w:rPr>
        <w:t xml:space="preserve">- </w:t>
      </w:r>
      <w:r w:rsidR="00E43D14" w:rsidRPr="00FD23FA">
        <w:rPr>
          <w:sz w:val="26"/>
          <w:szCs w:val="26"/>
        </w:rPr>
        <w:t xml:space="preserve"> </w:t>
      </w:r>
      <w:r w:rsidR="003B5854" w:rsidRPr="00FD23FA">
        <w:rPr>
          <w:sz w:val="26"/>
          <w:szCs w:val="26"/>
        </w:rPr>
        <w:t xml:space="preserve">в </w:t>
      </w:r>
      <w:r w:rsidR="003B5854" w:rsidRPr="00FD23FA">
        <w:rPr>
          <w:color w:val="000000"/>
          <w:sz w:val="26"/>
          <w:szCs w:val="26"/>
        </w:rPr>
        <w:t>части 1 слова «представительных органов местного поселения сельского поселения» заменить словами «</w:t>
      </w:r>
      <w:r w:rsidR="003B5854" w:rsidRPr="00FD23FA">
        <w:rPr>
          <w:sz w:val="26"/>
          <w:szCs w:val="26"/>
        </w:rPr>
        <w:t xml:space="preserve">Совета </w:t>
      </w:r>
      <w:r w:rsidR="003B5854" w:rsidRPr="00FD23FA">
        <w:rPr>
          <w:bCs/>
          <w:kern w:val="28"/>
          <w:sz w:val="26"/>
          <w:szCs w:val="26"/>
        </w:rPr>
        <w:t xml:space="preserve">Сосновского </w:t>
      </w:r>
      <w:r w:rsidR="003B5854" w:rsidRPr="00FD23FA">
        <w:rPr>
          <w:sz w:val="26"/>
          <w:szCs w:val="26"/>
        </w:rPr>
        <w:t>сельского поселения</w:t>
      </w:r>
      <w:r w:rsidR="003B5854" w:rsidRPr="00FD23FA">
        <w:rPr>
          <w:color w:val="000000"/>
          <w:sz w:val="26"/>
          <w:szCs w:val="26"/>
        </w:rPr>
        <w:t>»;</w:t>
      </w:r>
    </w:p>
    <w:p w:rsidR="005D7623" w:rsidRPr="00FD23FA" w:rsidRDefault="00F308A6" w:rsidP="00E43D14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23FA">
        <w:rPr>
          <w:sz w:val="26"/>
          <w:szCs w:val="26"/>
        </w:rPr>
        <w:t>-</w:t>
      </w:r>
      <w:r w:rsidR="00E43D14" w:rsidRPr="00FD23FA">
        <w:rPr>
          <w:sz w:val="26"/>
          <w:szCs w:val="26"/>
        </w:rPr>
        <w:t xml:space="preserve"> </w:t>
      </w:r>
      <w:r w:rsidR="0090146C" w:rsidRPr="00FD23FA">
        <w:rPr>
          <w:sz w:val="26"/>
          <w:szCs w:val="26"/>
        </w:rPr>
        <w:t xml:space="preserve"> часть 3 изложить в следующей редакции: </w:t>
      </w:r>
    </w:p>
    <w:p w:rsidR="0090146C" w:rsidRPr="00FD23FA" w:rsidRDefault="0090146C" w:rsidP="00E43D14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23FA">
        <w:rPr>
          <w:sz w:val="26"/>
          <w:szCs w:val="26"/>
        </w:rPr>
        <w:t xml:space="preserve">«3. </w:t>
      </w:r>
      <w:proofErr w:type="gramStart"/>
      <w:r w:rsidRPr="00FD23FA">
        <w:rPr>
          <w:sz w:val="26"/>
          <w:szCs w:val="26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в районной газете «Таврические новости» (зарегистрирована Управлением Федеральной службы по надзору в сфере связи, информационных технологий и массовых коммуникаций по Омской области ПИ №ТУ 55-00589 от 10 октября 2019 г) или в «Вестник Таврического муниципального района</w:t>
      </w:r>
      <w:proofErr w:type="gramEnd"/>
      <w:r w:rsidRPr="00FD23FA">
        <w:rPr>
          <w:sz w:val="26"/>
          <w:szCs w:val="26"/>
        </w:rPr>
        <w:t xml:space="preserve"> Омской области»;</w:t>
      </w:r>
    </w:p>
    <w:p w:rsidR="0090146C" w:rsidRPr="00FD23FA" w:rsidRDefault="00F308A6" w:rsidP="00E43D14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23FA">
        <w:rPr>
          <w:sz w:val="26"/>
          <w:szCs w:val="26"/>
        </w:rPr>
        <w:t>-</w:t>
      </w:r>
      <w:r w:rsidR="009E6B97" w:rsidRPr="00FD23FA">
        <w:rPr>
          <w:sz w:val="26"/>
          <w:szCs w:val="26"/>
        </w:rPr>
        <w:t xml:space="preserve"> часть</w:t>
      </w:r>
      <w:r w:rsidR="0090146C" w:rsidRPr="00FD23FA">
        <w:rPr>
          <w:sz w:val="26"/>
          <w:szCs w:val="26"/>
        </w:rPr>
        <w:t xml:space="preserve"> 4 изложить в следующей редакции:</w:t>
      </w:r>
    </w:p>
    <w:p w:rsidR="000B1265" w:rsidRPr="00FD23FA" w:rsidRDefault="0090146C" w:rsidP="0090146C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23FA">
        <w:rPr>
          <w:sz w:val="26"/>
          <w:szCs w:val="26"/>
        </w:rPr>
        <w:t xml:space="preserve"> «4. </w:t>
      </w:r>
      <w:proofErr w:type="gramStart"/>
      <w:r w:rsidRPr="00FD23FA">
        <w:rPr>
          <w:sz w:val="26"/>
          <w:szCs w:val="26"/>
        </w:rPr>
        <w:t xml:space="preserve">Обнародование муниципального правового акта, в том числе соглашения заключенного между органами местного самоуправления, осуществляется посредством размещения его полного текста на официальном сайте </w:t>
      </w:r>
      <w:hyperlink r:id="rId9" w:history="1">
        <w:r w:rsidRPr="00FD23FA">
          <w:rPr>
            <w:rStyle w:val="a3"/>
            <w:sz w:val="26"/>
            <w:szCs w:val="26"/>
          </w:rPr>
          <w:t>https://sosnovskoe-r52.gosweb.gosuslugi.ru/в</w:t>
        </w:r>
      </w:hyperlink>
      <w:r w:rsidR="00A01F4B" w:rsidRPr="00FD23FA">
        <w:rPr>
          <w:sz w:val="26"/>
          <w:szCs w:val="26"/>
        </w:rPr>
        <w:t xml:space="preserve"> </w:t>
      </w:r>
      <w:bookmarkStart w:id="0" w:name="_GoBack"/>
      <w:bookmarkEnd w:id="0"/>
      <w:r w:rsidRPr="00FD23FA">
        <w:rPr>
          <w:sz w:val="26"/>
          <w:szCs w:val="26"/>
        </w:rPr>
        <w:t>информационно-телекоммуникационной сети «Интернет» в установленном порядке и на информационных стендах в специально установленных местах в течение 7 дней после подписания муниципального правового акта, в том числе утверждения соглашения на срок 15 календарных</w:t>
      </w:r>
      <w:proofErr w:type="gramEnd"/>
      <w:r w:rsidRPr="00FD23FA">
        <w:rPr>
          <w:sz w:val="26"/>
          <w:szCs w:val="26"/>
        </w:rPr>
        <w:t xml:space="preserve"> дней и обеспечения возможности ознакомления населения с текстом муниципального правового акта, в том числе соглашения»;</w:t>
      </w:r>
    </w:p>
    <w:p w:rsidR="0090146C" w:rsidRPr="00FD23FA" w:rsidRDefault="00F308A6" w:rsidP="00E43D14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D23FA">
        <w:rPr>
          <w:sz w:val="26"/>
          <w:szCs w:val="26"/>
        </w:rPr>
        <w:t>-</w:t>
      </w:r>
      <w:r w:rsidR="009E6B97" w:rsidRPr="00FD23FA">
        <w:rPr>
          <w:sz w:val="26"/>
          <w:szCs w:val="26"/>
        </w:rPr>
        <w:t xml:space="preserve"> в</w:t>
      </w:r>
      <w:r w:rsidR="0090146C" w:rsidRPr="00FD23FA">
        <w:rPr>
          <w:sz w:val="26"/>
          <w:szCs w:val="26"/>
        </w:rPr>
        <w:t xml:space="preserve"> части 6 слова «обнародованы или официально» исключить.</w:t>
      </w:r>
    </w:p>
    <w:p w:rsidR="009D1C20" w:rsidRDefault="000A62E7" w:rsidP="003B5854">
      <w:pPr>
        <w:contextualSpacing/>
        <w:jc w:val="both"/>
        <w:rPr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>9</w:t>
      </w:r>
      <w:r w:rsidR="00E43D14" w:rsidRPr="00FD23FA">
        <w:rPr>
          <w:color w:val="000000"/>
          <w:sz w:val="26"/>
          <w:szCs w:val="26"/>
        </w:rPr>
        <w:t>)</w:t>
      </w:r>
      <w:r w:rsidR="00E43D14" w:rsidRPr="00FD23FA">
        <w:rPr>
          <w:b/>
          <w:color w:val="000000"/>
          <w:sz w:val="26"/>
          <w:szCs w:val="26"/>
        </w:rPr>
        <w:t xml:space="preserve"> </w:t>
      </w:r>
      <w:r w:rsidR="00E43D14" w:rsidRPr="00FD23FA">
        <w:rPr>
          <w:bCs/>
          <w:color w:val="000000"/>
          <w:sz w:val="26"/>
          <w:szCs w:val="26"/>
        </w:rPr>
        <w:t>ч</w:t>
      </w:r>
      <w:r w:rsidR="003B5854" w:rsidRPr="00FD23FA">
        <w:rPr>
          <w:color w:val="000000"/>
          <w:sz w:val="26"/>
          <w:szCs w:val="26"/>
        </w:rPr>
        <w:t>асть 2 статьи 52 Устава дополнить пунктом 4.1 следующего содержания:</w:t>
      </w:r>
    </w:p>
    <w:p w:rsidR="003B5854" w:rsidRPr="00FD23FA" w:rsidRDefault="003B5854" w:rsidP="003B5854">
      <w:pPr>
        <w:contextualSpacing/>
        <w:jc w:val="both"/>
        <w:rPr>
          <w:color w:val="000000"/>
          <w:sz w:val="26"/>
          <w:szCs w:val="26"/>
        </w:rPr>
      </w:pPr>
      <w:r w:rsidRPr="00FD23FA">
        <w:rPr>
          <w:color w:val="000000"/>
          <w:sz w:val="26"/>
          <w:szCs w:val="26"/>
        </w:rPr>
        <w:t xml:space="preserve"> «4.1) приобретения им статуса иностранного агента;».</w:t>
      </w:r>
    </w:p>
    <w:p w:rsidR="003B5854" w:rsidRPr="00FD23FA" w:rsidRDefault="003B5854" w:rsidP="003B5854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D23FA" w:rsidRPr="00FD23FA" w:rsidRDefault="00FD23FA" w:rsidP="00FD23FA">
      <w:pPr>
        <w:contextualSpacing/>
        <w:jc w:val="both"/>
        <w:rPr>
          <w:rFonts w:eastAsia="Calibri"/>
          <w:color w:val="000000"/>
          <w:sz w:val="26"/>
          <w:szCs w:val="26"/>
        </w:rPr>
      </w:pPr>
      <w:r w:rsidRPr="00FD23FA">
        <w:rPr>
          <w:rFonts w:eastAsia="Calibri"/>
          <w:color w:val="000000"/>
          <w:sz w:val="26"/>
          <w:szCs w:val="26"/>
        </w:rPr>
        <w:t xml:space="preserve">2. Главе </w:t>
      </w:r>
      <w:r w:rsidRPr="00FD23FA">
        <w:rPr>
          <w:bCs/>
          <w:kern w:val="28"/>
          <w:sz w:val="26"/>
          <w:szCs w:val="26"/>
        </w:rPr>
        <w:t xml:space="preserve">Сосновского сельского поселения Таврического </w:t>
      </w:r>
      <w:r w:rsidRPr="00FD23FA">
        <w:rPr>
          <w:color w:val="000000"/>
          <w:sz w:val="26"/>
          <w:szCs w:val="26"/>
        </w:rPr>
        <w:t>муниципального района</w:t>
      </w:r>
      <w:r w:rsidRPr="00FD23FA">
        <w:rPr>
          <w:rFonts w:eastAsia="Calibri"/>
          <w:color w:val="000000"/>
          <w:sz w:val="26"/>
          <w:szCs w:val="26"/>
        </w:rPr>
        <w:t xml:space="preserve"> </w:t>
      </w:r>
      <w:r w:rsidRPr="00FD23FA">
        <w:rPr>
          <w:rFonts w:eastAsia="Calibri"/>
          <w:sz w:val="26"/>
          <w:szCs w:val="26"/>
          <w:lang w:eastAsia="en-US"/>
        </w:rPr>
        <w:t>Омской области в порядке</w:t>
      </w:r>
      <w:r w:rsidRPr="00FD23FA">
        <w:rPr>
          <w:rFonts w:eastAsia="Calibri"/>
          <w:color w:val="000000"/>
          <w:sz w:val="26"/>
          <w:szCs w:val="26"/>
        </w:rPr>
        <w:t>, установленном Федеральным законом от 21.07.2005             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D23FA" w:rsidRPr="00FD23FA" w:rsidRDefault="00FD23FA" w:rsidP="00FD23FA">
      <w:pPr>
        <w:adjustRightInd w:val="0"/>
        <w:ind w:firstLine="708"/>
        <w:jc w:val="both"/>
        <w:rPr>
          <w:i/>
          <w:color w:val="000000"/>
          <w:sz w:val="26"/>
          <w:szCs w:val="26"/>
        </w:rPr>
      </w:pPr>
      <w:r w:rsidRPr="00FD23FA">
        <w:rPr>
          <w:rFonts w:eastAsia="Calibri"/>
          <w:sz w:val="26"/>
          <w:szCs w:val="26"/>
        </w:rPr>
        <w:t xml:space="preserve">3. Настоящее Решение </w:t>
      </w:r>
      <w:r w:rsidRPr="00FD23FA">
        <w:rPr>
          <w:sz w:val="26"/>
          <w:szCs w:val="26"/>
        </w:rPr>
        <w:t>после его государственной регистрации подлежит официальному опубликованию в периодическом печатном издании Таврического района Омской области «Таврические новости», и вступает в силу после его официального</w:t>
      </w:r>
      <w:r w:rsidRPr="00FD23FA">
        <w:rPr>
          <w:color w:val="000000"/>
          <w:sz w:val="26"/>
          <w:szCs w:val="26"/>
        </w:rPr>
        <w:t xml:space="preserve"> опубликования.</w:t>
      </w:r>
    </w:p>
    <w:p w:rsidR="0090146C" w:rsidRPr="00FD23FA" w:rsidRDefault="0090146C" w:rsidP="00FD23FA">
      <w:pPr>
        <w:pStyle w:val="p2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0146C" w:rsidRPr="00FD23FA" w:rsidRDefault="0090146C" w:rsidP="0090146C">
      <w:pPr>
        <w:pStyle w:val="p8"/>
        <w:spacing w:before="0" w:beforeAutospacing="0" w:after="0" w:afterAutospacing="0"/>
        <w:jc w:val="both"/>
        <w:rPr>
          <w:sz w:val="26"/>
          <w:szCs w:val="26"/>
        </w:rPr>
      </w:pPr>
    </w:p>
    <w:p w:rsidR="0090146C" w:rsidRPr="00FD23FA" w:rsidRDefault="0090146C" w:rsidP="0090146C">
      <w:pPr>
        <w:jc w:val="both"/>
        <w:rPr>
          <w:sz w:val="26"/>
          <w:szCs w:val="26"/>
        </w:rPr>
      </w:pPr>
      <w:r w:rsidRPr="00FD23FA">
        <w:rPr>
          <w:sz w:val="26"/>
          <w:szCs w:val="26"/>
        </w:rPr>
        <w:t xml:space="preserve">Глава Сосновского сельского поселения                                Е.В. </w:t>
      </w:r>
      <w:proofErr w:type="spellStart"/>
      <w:r w:rsidRPr="00FD23FA">
        <w:rPr>
          <w:sz w:val="26"/>
          <w:szCs w:val="26"/>
        </w:rPr>
        <w:t>Гузь</w:t>
      </w:r>
      <w:proofErr w:type="spellEnd"/>
      <w:r w:rsidRPr="00FD23FA">
        <w:rPr>
          <w:sz w:val="26"/>
          <w:szCs w:val="26"/>
        </w:rPr>
        <w:t xml:space="preserve">                                                </w:t>
      </w:r>
    </w:p>
    <w:p w:rsidR="0090146C" w:rsidRPr="00FD23FA" w:rsidRDefault="0090146C" w:rsidP="0090146C">
      <w:pPr>
        <w:jc w:val="both"/>
        <w:rPr>
          <w:sz w:val="26"/>
          <w:szCs w:val="26"/>
        </w:rPr>
      </w:pPr>
    </w:p>
    <w:p w:rsidR="0090146C" w:rsidRPr="00FD23FA" w:rsidRDefault="0090146C" w:rsidP="0090146C">
      <w:pPr>
        <w:jc w:val="both"/>
        <w:rPr>
          <w:sz w:val="26"/>
          <w:szCs w:val="26"/>
        </w:rPr>
      </w:pPr>
      <w:r w:rsidRPr="00FD23FA">
        <w:rPr>
          <w:sz w:val="26"/>
          <w:szCs w:val="26"/>
        </w:rPr>
        <w:t>Председатель Совета Сосновского</w:t>
      </w:r>
    </w:p>
    <w:p w:rsidR="0090146C" w:rsidRPr="00FD23FA" w:rsidRDefault="0090146C" w:rsidP="0090146C">
      <w:pPr>
        <w:jc w:val="both"/>
        <w:rPr>
          <w:sz w:val="26"/>
          <w:szCs w:val="26"/>
        </w:rPr>
      </w:pPr>
      <w:r w:rsidRPr="00FD23FA">
        <w:rPr>
          <w:sz w:val="26"/>
          <w:szCs w:val="26"/>
        </w:rPr>
        <w:t xml:space="preserve">сельского поселения                                                                  Н.В. </w:t>
      </w:r>
      <w:proofErr w:type="gramStart"/>
      <w:r w:rsidRPr="00FD23FA">
        <w:rPr>
          <w:sz w:val="26"/>
          <w:szCs w:val="26"/>
        </w:rPr>
        <w:t>Денежкина</w:t>
      </w:r>
      <w:proofErr w:type="gramEnd"/>
      <w:r w:rsidRPr="00FD23FA">
        <w:rPr>
          <w:sz w:val="26"/>
          <w:szCs w:val="26"/>
        </w:rPr>
        <w:t xml:space="preserve">                                                          </w:t>
      </w:r>
    </w:p>
    <w:p w:rsidR="009F4BD8" w:rsidRPr="00FD23FA" w:rsidRDefault="009F4BD8">
      <w:pPr>
        <w:rPr>
          <w:sz w:val="26"/>
          <w:szCs w:val="26"/>
        </w:rPr>
      </w:pPr>
    </w:p>
    <w:sectPr w:rsidR="009F4BD8" w:rsidRPr="00FD23FA" w:rsidSect="0012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627"/>
    <w:multiLevelType w:val="hybridMultilevel"/>
    <w:tmpl w:val="8872173E"/>
    <w:lvl w:ilvl="0" w:tplc="8CA03A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D3163"/>
    <w:multiLevelType w:val="hybridMultilevel"/>
    <w:tmpl w:val="10FCE8FA"/>
    <w:lvl w:ilvl="0" w:tplc="807A2DD0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D8"/>
    <w:rsid w:val="000A62E7"/>
    <w:rsid w:val="000B1265"/>
    <w:rsid w:val="0012241B"/>
    <w:rsid w:val="003B5854"/>
    <w:rsid w:val="00573FC5"/>
    <w:rsid w:val="005D7623"/>
    <w:rsid w:val="008713B3"/>
    <w:rsid w:val="0090146C"/>
    <w:rsid w:val="009D1C20"/>
    <w:rsid w:val="009E6B97"/>
    <w:rsid w:val="009F4BD8"/>
    <w:rsid w:val="00A01F4B"/>
    <w:rsid w:val="00E43D14"/>
    <w:rsid w:val="00F308A6"/>
    <w:rsid w:val="00FD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46C"/>
    <w:rPr>
      <w:color w:val="0000FF"/>
      <w:u w:val="single"/>
    </w:rPr>
  </w:style>
  <w:style w:type="paragraph" w:customStyle="1" w:styleId="p2">
    <w:name w:val="p2"/>
    <w:basedOn w:val="a"/>
    <w:rsid w:val="0090146C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90146C"/>
    <w:pPr>
      <w:autoSpaceDE/>
      <w:autoSpaceDN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B5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49&amp;dst=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809&amp;dst=4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snovskoe-r52.gosweb.gosuslugi.ru/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2024-07-11T04:41:00Z</dcterms:created>
  <dcterms:modified xsi:type="dcterms:W3CDTF">2024-08-20T04:38:00Z</dcterms:modified>
</cp:coreProperties>
</file>